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299A" w14:textId="20E5DF57" w:rsidR="00395DA5" w:rsidRDefault="00395DA5" w:rsidP="00395DA5">
      <w:pPr>
        <w:pStyle w:val="NormalWeb"/>
      </w:pPr>
    </w:p>
    <w:p w14:paraId="2D03BDEB" w14:textId="61A34086" w:rsidR="007349AC" w:rsidRDefault="00395DA5" w:rsidP="00395DA5">
      <w:pPr>
        <w:jc w:val="center"/>
        <w:rPr>
          <w:b/>
          <w:bCs/>
          <w:u w:val="single"/>
        </w:rPr>
      </w:pPr>
      <w:r>
        <w:rPr>
          <w:b/>
          <w:bCs/>
          <w:u w:val="single"/>
        </w:rPr>
        <w:t xml:space="preserve">We are looking for a </w:t>
      </w:r>
      <w:r w:rsidR="00271E0A">
        <w:rPr>
          <w:b/>
          <w:bCs/>
          <w:u w:val="single"/>
        </w:rPr>
        <w:t>Field Intern</w:t>
      </w:r>
      <w:r>
        <w:rPr>
          <w:b/>
          <w:bCs/>
          <w:u w:val="single"/>
        </w:rPr>
        <w:t xml:space="preserve"> to join our team!</w:t>
      </w:r>
    </w:p>
    <w:p w14:paraId="3E924DA9" w14:textId="77777777" w:rsidR="00395DA5" w:rsidRDefault="00395DA5" w:rsidP="00395DA5">
      <w:pPr>
        <w:jc w:val="center"/>
        <w:rPr>
          <w:b/>
          <w:bCs/>
          <w:u w:val="single"/>
        </w:rPr>
      </w:pPr>
    </w:p>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833"/>
        <w:gridCol w:w="2943"/>
        <w:gridCol w:w="2944"/>
      </w:tblGrid>
      <w:tr w:rsidR="003030F0" w:rsidRPr="00316C97" w14:paraId="45E7A322" w14:textId="77777777" w:rsidTr="00077B23">
        <w:trPr>
          <w:trHeight w:val="172"/>
          <w:jc w:val="center"/>
        </w:trPr>
        <w:tc>
          <w:tcPr>
            <w:tcW w:w="48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B2E89C"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Position Title</w:t>
            </w:r>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280DC"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Department</w:t>
            </w:r>
          </w:p>
        </w:tc>
        <w:tc>
          <w:tcPr>
            <w:tcW w:w="29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66701C"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Reports to</w:t>
            </w:r>
          </w:p>
        </w:tc>
      </w:tr>
      <w:tr w:rsidR="003030F0" w:rsidRPr="00316C97" w14:paraId="2072B3A5" w14:textId="77777777" w:rsidTr="00077B23">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626A3BB2" w14:textId="0BD27D22" w:rsidR="003030F0" w:rsidRPr="00316C97" w:rsidRDefault="00271E0A" w:rsidP="00077B23">
            <w:pPr>
              <w:rPr>
                <w:rFonts w:ascii="Franklin Gothic Book" w:hAnsi="Franklin Gothic Book"/>
                <w:color w:val="000000"/>
              </w:rPr>
            </w:pPr>
            <w:r>
              <w:rPr>
                <w:rFonts w:ascii="Franklin Gothic Book" w:hAnsi="Franklin Gothic Book"/>
                <w:color w:val="000000"/>
              </w:rPr>
              <w:t>Field Intern</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20810E88" w14:textId="77777777" w:rsidR="003030F0" w:rsidRPr="00316C97" w:rsidRDefault="003030F0" w:rsidP="00077B23">
            <w:pPr>
              <w:rPr>
                <w:rFonts w:ascii="Franklin Gothic Book" w:hAnsi="Franklin Gothic Book"/>
                <w:color w:val="000000"/>
              </w:rPr>
            </w:pPr>
            <w:r>
              <w:rPr>
                <w:rFonts w:ascii="Franklin Gothic Book" w:hAnsi="Franklin Gothic Book"/>
                <w:color w:val="000000"/>
              </w:rPr>
              <w:t>F</w:t>
            </w:r>
            <w:r>
              <w:rPr>
                <w:color w:val="000000"/>
              </w:rPr>
              <w:t xml:space="preserve">ield </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12173C58" w14:textId="1ECA4D0B" w:rsidR="003030F0" w:rsidRPr="00316C97" w:rsidRDefault="003030F0" w:rsidP="00077B23">
            <w:pPr>
              <w:rPr>
                <w:rFonts w:ascii="Franklin Gothic Book" w:hAnsi="Franklin Gothic Book"/>
              </w:rPr>
            </w:pPr>
            <w:r>
              <w:rPr>
                <w:rFonts w:ascii="Franklin Gothic Book" w:hAnsi="Franklin Gothic Book"/>
              </w:rPr>
              <w:t>F</w:t>
            </w:r>
            <w:r>
              <w:t xml:space="preserve">ield </w:t>
            </w:r>
            <w:r w:rsidR="00271E0A">
              <w:t>Manager</w:t>
            </w:r>
          </w:p>
        </w:tc>
      </w:tr>
      <w:tr w:rsidR="003030F0" w:rsidRPr="00316C97" w14:paraId="0CFE654E" w14:textId="77777777" w:rsidTr="00077B23">
        <w:trPr>
          <w:trHeight w:val="172"/>
          <w:jc w:val="center"/>
        </w:trPr>
        <w:tc>
          <w:tcPr>
            <w:tcW w:w="48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6272D7"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Employment Status</w:t>
            </w:r>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DCA142"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FLSA Status</w:t>
            </w:r>
          </w:p>
        </w:tc>
        <w:tc>
          <w:tcPr>
            <w:tcW w:w="29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234442"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Effective Date</w:t>
            </w:r>
          </w:p>
        </w:tc>
      </w:tr>
      <w:tr w:rsidR="003030F0" w:rsidRPr="00316C97" w14:paraId="038DD2C9" w14:textId="77777777" w:rsidTr="00077B23">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16812633" w14:textId="77777777" w:rsidR="003030F0" w:rsidRPr="00316C97" w:rsidRDefault="003030F0" w:rsidP="00077B23">
            <w:pPr>
              <w:rPr>
                <w:rFonts w:ascii="Franklin Gothic Book" w:hAnsi="Franklin Gothic Book"/>
              </w:rPr>
            </w:pPr>
            <w:r w:rsidRPr="00316C97">
              <w:rPr>
                <w:rFonts w:ascii="Segoe UI Symbol" w:eastAsia="MS Gothic" w:hAnsi="Segoe UI Symbol" w:cs="Segoe UI Symbol"/>
              </w:rPr>
              <w:t>☐</w:t>
            </w:r>
            <w:r w:rsidRPr="00316C97">
              <w:rPr>
                <w:rFonts w:ascii="Franklin Gothic Book" w:hAnsi="Franklin Gothic Book"/>
              </w:rPr>
              <w:t xml:space="preserve"> Temporary </w:t>
            </w:r>
            <w:r w:rsidRPr="00316C97">
              <w:rPr>
                <w:rFonts w:ascii="Segoe UI Symbol" w:eastAsia="MS Gothic" w:hAnsi="Segoe UI Symbol" w:cs="Segoe UI Symbol"/>
              </w:rPr>
              <w:t>☐</w:t>
            </w:r>
            <w:r w:rsidRPr="00316C97">
              <w:rPr>
                <w:rFonts w:ascii="Franklin Gothic Book" w:hAnsi="Franklin Gothic Book"/>
              </w:rPr>
              <w:t xml:space="preserve"> Full-Time </w:t>
            </w:r>
            <w:r w:rsidRPr="00316C97">
              <w:rPr>
                <w:rFonts w:ascii="Segoe UI Symbol" w:eastAsia="MS Gothic" w:hAnsi="Segoe UI Symbol" w:cs="Segoe UI Symbol"/>
              </w:rPr>
              <w:t>☐</w:t>
            </w:r>
            <w:r w:rsidRPr="00316C97">
              <w:rPr>
                <w:rFonts w:ascii="Franklin Gothic Book" w:hAnsi="Franklin Gothic Book"/>
              </w:rPr>
              <w:t xml:space="preserve"> Part-Time</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3A3233A" w14:textId="77777777" w:rsidR="003030F0" w:rsidRPr="00316C97" w:rsidRDefault="003030F0" w:rsidP="00077B23">
            <w:pPr>
              <w:rPr>
                <w:rFonts w:ascii="Franklin Gothic Book" w:hAnsi="Franklin Gothic Book"/>
              </w:rPr>
            </w:pPr>
            <w:r w:rsidRPr="00316C97">
              <w:rPr>
                <w:rFonts w:ascii="Segoe UI Symbol" w:eastAsia="MS Gothic" w:hAnsi="Segoe UI Symbol" w:cs="Segoe UI Symbol"/>
              </w:rPr>
              <w:t>☐</w:t>
            </w:r>
            <w:r w:rsidRPr="00316C97">
              <w:rPr>
                <w:rFonts w:ascii="Franklin Gothic Book" w:hAnsi="Franklin Gothic Book"/>
              </w:rPr>
              <w:t xml:space="preserve"> Non-Exempt </w:t>
            </w:r>
            <w:r w:rsidRPr="00316C97">
              <w:rPr>
                <w:rFonts w:ascii="Segoe UI Symbol" w:eastAsia="MS Gothic" w:hAnsi="Segoe UI Symbol" w:cs="Segoe UI Symbol"/>
              </w:rPr>
              <w:t>☐</w:t>
            </w:r>
            <w:r w:rsidRPr="00316C97">
              <w:rPr>
                <w:rFonts w:ascii="Franklin Gothic Book" w:hAnsi="Franklin Gothic Book"/>
              </w:rPr>
              <w:t xml:space="preserve"> Exempt</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548B6AD2" w14:textId="77777777" w:rsidR="003030F0" w:rsidRPr="00316C97" w:rsidRDefault="003030F0" w:rsidP="00077B23">
            <w:pPr>
              <w:rPr>
                <w:rFonts w:ascii="Franklin Gothic Book" w:hAnsi="Franklin Gothic Book"/>
              </w:rPr>
            </w:pPr>
          </w:p>
        </w:tc>
      </w:tr>
      <w:tr w:rsidR="003030F0" w:rsidRPr="00316C97" w14:paraId="4CCB7FF1" w14:textId="77777777" w:rsidTr="00077B23">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72DC09FC" w14:textId="77777777" w:rsidR="003030F0" w:rsidRPr="00316C97" w:rsidRDefault="003030F0" w:rsidP="00077B23">
            <w:pPr>
              <w:rPr>
                <w:rFonts w:ascii="Segoe UI Symbol" w:eastAsia="MS Gothic" w:hAnsi="Segoe UI Symbol" w:cs="Segoe UI Symbol"/>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E7805C0" w14:textId="77777777" w:rsidR="003030F0" w:rsidRPr="00316C97" w:rsidRDefault="003030F0" w:rsidP="00077B23">
            <w:pPr>
              <w:rPr>
                <w:rFonts w:ascii="Segoe UI Symbol" w:eastAsia="MS Gothic" w:hAnsi="Segoe UI Symbol" w:cs="Segoe UI Symbol"/>
              </w:rPr>
            </w:pP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5D8184AB" w14:textId="77777777" w:rsidR="003030F0" w:rsidRPr="00316C97" w:rsidRDefault="003030F0" w:rsidP="00077B23">
            <w:pPr>
              <w:rPr>
                <w:rFonts w:ascii="Franklin Gothic Book" w:hAnsi="Franklin Gothic Book"/>
              </w:rPr>
            </w:pPr>
          </w:p>
        </w:tc>
      </w:tr>
    </w:tbl>
    <w:p w14:paraId="07810C97" w14:textId="77777777" w:rsidR="003030F0" w:rsidRDefault="003030F0" w:rsidP="003030F0">
      <w:pPr>
        <w:rPr>
          <w:b/>
          <w:bCs/>
          <w:u w:val="single"/>
        </w:rPr>
      </w:pPr>
    </w:p>
    <w:p w14:paraId="401B28DD" w14:textId="7B7A3E63" w:rsidR="00395DA5" w:rsidRPr="00395DA5" w:rsidRDefault="00395DA5" w:rsidP="00395DA5">
      <w:pPr>
        <w:rPr>
          <w:b/>
          <w:bCs/>
        </w:rPr>
      </w:pPr>
      <w:r>
        <w:rPr>
          <w:b/>
          <w:bCs/>
        </w:rPr>
        <w:t xml:space="preserve">Pay </w:t>
      </w:r>
      <w:r w:rsidR="00CE1CFE">
        <w:rPr>
          <w:b/>
          <w:bCs/>
        </w:rPr>
        <w:t>Scale 17.00</w:t>
      </w:r>
      <w:r w:rsidR="008F6595">
        <w:rPr>
          <w:b/>
          <w:bCs/>
        </w:rPr>
        <w:t xml:space="preserve"> </w:t>
      </w:r>
    </w:p>
    <w:p w14:paraId="47E7DFF0" w14:textId="627F7003" w:rsidR="00395DA5" w:rsidRDefault="00395DA5" w:rsidP="00395DA5">
      <w:pPr>
        <w:rPr>
          <w:b/>
          <w:bCs/>
        </w:rPr>
      </w:pPr>
      <w:r>
        <w:rPr>
          <w:b/>
          <w:bCs/>
        </w:rPr>
        <w:t>Essential Job responsibilities</w:t>
      </w:r>
    </w:p>
    <w:p w14:paraId="52565929" w14:textId="77777777" w:rsidR="00271E0A" w:rsidRPr="00E55B9F" w:rsidRDefault="00271E0A" w:rsidP="00271E0A">
      <w:pPr>
        <w:jc w:val="both"/>
        <w:rPr>
          <w:rFonts w:ascii="Franklin Gothic Book" w:hAnsi="Franklin Gothic Book" w:cs="Arial"/>
        </w:rPr>
      </w:pPr>
      <w:r w:rsidRPr="00E55B9F">
        <w:rPr>
          <w:rFonts w:ascii="Franklin Gothic Book" w:hAnsi="Franklin Gothic Book" w:cs="Arial"/>
        </w:rPr>
        <w:t>The essential functions include, but are not limited to the following:</w:t>
      </w:r>
    </w:p>
    <w:p w14:paraId="55A74F3D" w14:textId="77777777" w:rsidR="00271E0A" w:rsidRPr="00E55B9F" w:rsidRDefault="00271E0A" w:rsidP="00271E0A">
      <w:pPr>
        <w:jc w:val="both"/>
        <w:rPr>
          <w:rFonts w:ascii="Franklin Gothic Book" w:hAnsi="Franklin Gothic Book" w:cs="Arial"/>
        </w:rPr>
      </w:pPr>
    </w:p>
    <w:p w14:paraId="0E97ACBB" w14:textId="77777777" w:rsidR="00271E0A" w:rsidRDefault="00271E0A" w:rsidP="00271E0A">
      <w:pPr>
        <w:pStyle w:val="ListParagraph"/>
        <w:numPr>
          <w:ilvl w:val="0"/>
          <w:numId w:val="5"/>
        </w:numPr>
        <w:jc w:val="both"/>
        <w:rPr>
          <w:rFonts w:ascii="Franklin Gothic Book" w:hAnsi="Franklin Gothic Book" w:cs="Arial"/>
        </w:rPr>
      </w:pPr>
      <w:r>
        <w:rPr>
          <w:rFonts w:ascii="Franklin Gothic Book" w:hAnsi="Franklin Gothic Book" w:cs="Arial"/>
        </w:rPr>
        <w:t xml:space="preserve">Site Maintenance. </w:t>
      </w:r>
    </w:p>
    <w:p w14:paraId="6BCA460B" w14:textId="77777777" w:rsidR="00271E0A" w:rsidRDefault="00271E0A" w:rsidP="00271E0A">
      <w:pPr>
        <w:pStyle w:val="ListParagraph"/>
        <w:numPr>
          <w:ilvl w:val="0"/>
          <w:numId w:val="5"/>
        </w:numPr>
        <w:jc w:val="both"/>
        <w:rPr>
          <w:rFonts w:ascii="Franklin Gothic Book" w:hAnsi="Franklin Gothic Book" w:cs="Arial"/>
        </w:rPr>
      </w:pPr>
      <w:r>
        <w:rPr>
          <w:rFonts w:ascii="Franklin Gothic Book" w:hAnsi="Franklin Gothic Book" w:cs="Arial"/>
        </w:rPr>
        <w:t xml:space="preserve">Meter Reading. </w:t>
      </w:r>
    </w:p>
    <w:p w14:paraId="49EDF21B" w14:textId="77777777" w:rsidR="00271E0A" w:rsidRDefault="00271E0A" w:rsidP="00271E0A">
      <w:pPr>
        <w:pStyle w:val="ListParagraph"/>
        <w:numPr>
          <w:ilvl w:val="0"/>
          <w:numId w:val="5"/>
        </w:numPr>
        <w:jc w:val="both"/>
        <w:rPr>
          <w:rFonts w:ascii="Franklin Gothic Book" w:hAnsi="Franklin Gothic Book" w:cs="Arial"/>
        </w:rPr>
      </w:pPr>
      <w:r>
        <w:rPr>
          <w:rFonts w:ascii="Franklin Gothic Book" w:hAnsi="Franklin Gothic Book" w:cs="Arial"/>
        </w:rPr>
        <w:t xml:space="preserve">Turn offs. </w:t>
      </w:r>
    </w:p>
    <w:p w14:paraId="486DD50B" w14:textId="77777777" w:rsidR="00271E0A" w:rsidRPr="00E12E2E" w:rsidRDefault="00271E0A" w:rsidP="00271E0A">
      <w:pPr>
        <w:pStyle w:val="ListParagraph"/>
        <w:numPr>
          <w:ilvl w:val="0"/>
          <w:numId w:val="5"/>
        </w:numPr>
        <w:jc w:val="both"/>
        <w:rPr>
          <w:rFonts w:ascii="Franklin Gothic Book" w:hAnsi="Franklin Gothic Book" w:cs="Arial"/>
        </w:rPr>
      </w:pPr>
      <w:r>
        <w:rPr>
          <w:rFonts w:ascii="Franklin Gothic Book" w:hAnsi="Franklin Gothic Book" w:cs="Arial"/>
        </w:rPr>
        <w:t xml:space="preserve">Assist field crews. </w:t>
      </w:r>
    </w:p>
    <w:p w14:paraId="658A56EE" w14:textId="77777777" w:rsidR="00395DA5" w:rsidRDefault="00395DA5" w:rsidP="00395DA5">
      <w:pPr>
        <w:rPr>
          <w:b/>
          <w:bCs/>
        </w:rPr>
      </w:pPr>
    </w:p>
    <w:p w14:paraId="21420066" w14:textId="4992D9D0" w:rsidR="00271E0A" w:rsidRPr="00271E0A" w:rsidRDefault="00271E0A" w:rsidP="00271E0A">
      <w:pPr>
        <w:jc w:val="both"/>
        <w:rPr>
          <w:rFonts w:ascii="Franklin Gothic Book" w:hAnsi="Franklin Gothic Book" w:cs="Arial"/>
        </w:rPr>
      </w:pPr>
      <w:r w:rsidRPr="009F3D8D">
        <w:rPr>
          <w:rFonts w:ascii="Franklin Gothic Book" w:hAnsi="Franklin Gothic Book" w:cs="Arial"/>
          <w:b/>
          <w:bCs/>
        </w:rPr>
        <w:t>Physical Demands:</w:t>
      </w:r>
    </w:p>
    <w:p w14:paraId="7C16152E" w14:textId="77777777" w:rsidR="00271E0A" w:rsidRPr="002430C1" w:rsidRDefault="00271E0A" w:rsidP="00271E0A">
      <w:pPr>
        <w:pStyle w:val="ListParagraph"/>
        <w:numPr>
          <w:ilvl w:val="0"/>
          <w:numId w:val="7"/>
        </w:numPr>
        <w:jc w:val="both"/>
        <w:rPr>
          <w:rFonts w:ascii="Franklin Gothic Book" w:hAnsi="Franklin Gothic Book" w:cs="Arial"/>
        </w:rPr>
      </w:pPr>
      <w:r w:rsidRPr="004645B2">
        <w:rPr>
          <w:rFonts w:ascii="Franklin Gothic Book" w:hAnsi="Franklin Gothic Book"/>
        </w:rPr>
        <w:t>Environment, such as office or outdoors.</w:t>
      </w:r>
    </w:p>
    <w:p w14:paraId="76377487" w14:textId="77777777" w:rsidR="00271E0A" w:rsidRPr="002430C1" w:rsidRDefault="00271E0A" w:rsidP="00271E0A">
      <w:pPr>
        <w:pStyle w:val="ListParagraph"/>
        <w:numPr>
          <w:ilvl w:val="0"/>
          <w:numId w:val="7"/>
        </w:numPr>
        <w:jc w:val="both"/>
        <w:rPr>
          <w:rFonts w:ascii="Franklin Gothic Book" w:hAnsi="Franklin Gothic Book" w:cs="Arial"/>
        </w:rPr>
      </w:pPr>
      <w:r w:rsidRPr="004645B2">
        <w:rPr>
          <w:rFonts w:ascii="Franklin Gothic Book" w:hAnsi="Franklin Gothic Book"/>
        </w:rPr>
        <w:t>Exposures encountered, such as loud noise, or extreme heat/cold.</w:t>
      </w:r>
    </w:p>
    <w:p w14:paraId="487E51C2" w14:textId="77777777" w:rsidR="00271E0A" w:rsidRPr="004645B2" w:rsidRDefault="00271E0A" w:rsidP="00271E0A">
      <w:pPr>
        <w:pStyle w:val="ListParagraph"/>
        <w:numPr>
          <w:ilvl w:val="0"/>
          <w:numId w:val="7"/>
        </w:numPr>
        <w:jc w:val="both"/>
        <w:rPr>
          <w:rFonts w:ascii="Franklin Gothic Book" w:hAnsi="Franklin Gothic Book" w:cs="Arial"/>
        </w:rPr>
      </w:pPr>
      <w:r w:rsidRPr="004645B2">
        <w:rPr>
          <w:rFonts w:ascii="Franklin Gothic Book" w:hAnsi="Franklin Gothic Book"/>
        </w:rPr>
        <w:t>Essential physical requirements, such as climbing, standing, stooping, or typing.</w:t>
      </w:r>
    </w:p>
    <w:p w14:paraId="31135CEA" w14:textId="77777777" w:rsidR="00271E0A" w:rsidRPr="004645B2" w:rsidRDefault="00271E0A" w:rsidP="00271E0A">
      <w:pPr>
        <w:pStyle w:val="ListParagraph"/>
        <w:numPr>
          <w:ilvl w:val="0"/>
          <w:numId w:val="7"/>
        </w:numPr>
        <w:jc w:val="both"/>
        <w:rPr>
          <w:rFonts w:ascii="Franklin Gothic Book" w:hAnsi="Franklin Gothic Book" w:cs="Arial"/>
        </w:rPr>
      </w:pPr>
      <w:r w:rsidRPr="004645B2">
        <w:rPr>
          <w:rFonts w:ascii="Franklin Gothic Book" w:hAnsi="Franklin Gothic Book"/>
        </w:rPr>
        <w:t>Physical effort/lifting, such as sedentary - up to 10 pounds; light - up to 20 pounds; medium - up to 50 pounds; heavy - over 50 pounds.</w:t>
      </w:r>
    </w:p>
    <w:p w14:paraId="4EE043E4" w14:textId="77777777" w:rsidR="00271E0A" w:rsidRPr="002430C1" w:rsidRDefault="00271E0A" w:rsidP="00271E0A">
      <w:pPr>
        <w:pStyle w:val="ListParagraph"/>
        <w:jc w:val="both"/>
        <w:rPr>
          <w:rFonts w:ascii="Franklin Gothic Book" w:hAnsi="Franklin Gothic Book" w:cs="Arial"/>
        </w:rPr>
      </w:pPr>
    </w:p>
    <w:p w14:paraId="71674BEA" w14:textId="2A69AF46" w:rsidR="00271E0A" w:rsidRPr="009F3D8D" w:rsidRDefault="00271E0A" w:rsidP="00271E0A">
      <w:pPr>
        <w:jc w:val="both"/>
        <w:rPr>
          <w:rFonts w:ascii="Franklin Gothic Book" w:hAnsi="Franklin Gothic Book" w:cs="Arial"/>
          <w:b/>
          <w:bCs/>
        </w:rPr>
      </w:pPr>
      <w:r w:rsidRPr="009F3D8D">
        <w:rPr>
          <w:rFonts w:ascii="Franklin Gothic Book" w:hAnsi="Franklin Gothic Book" w:cs="Arial"/>
          <w:b/>
          <w:bCs/>
        </w:rPr>
        <w:t>Working Environment</w:t>
      </w:r>
    </w:p>
    <w:p w14:paraId="086EF1CA" w14:textId="76FAF364" w:rsidR="00395DA5" w:rsidRPr="00271E0A" w:rsidRDefault="00271E0A" w:rsidP="00395DA5">
      <w:pPr>
        <w:pStyle w:val="ListParagraph"/>
        <w:numPr>
          <w:ilvl w:val="0"/>
          <w:numId w:val="8"/>
        </w:numPr>
        <w:jc w:val="both"/>
        <w:rPr>
          <w:rFonts w:ascii="Franklin Gothic Book" w:hAnsi="Franklin Gothic Book" w:cs="Arial"/>
        </w:rPr>
      </w:pPr>
      <w:r w:rsidRPr="000F4A6F">
        <w:rPr>
          <w:rFonts w:ascii="Franklin Gothic Book" w:hAnsi="Franklin Gothic Book" w:cs="Helvetica"/>
          <w:color w:val="4E4C4A"/>
          <w:shd w:val="clear" w:color="auto" w:fill="FFFFFF"/>
        </w:rPr>
        <w:t>While performing the functions of this job, the employee is occasionally exposed wet/and or humid conditions, moving mechanical parts; high, precarious places, fumes, or airborne particles; outside weather conditions</w:t>
      </w:r>
    </w:p>
    <w:p w14:paraId="444E8EB0" w14:textId="09CC6AC1" w:rsidR="00395DA5" w:rsidRDefault="00395DA5" w:rsidP="00395DA5">
      <w:pPr>
        <w:rPr>
          <w:b/>
          <w:bCs/>
        </w:rPr>
      </w:pPr>
      <w:r>
        <w:rPr>
          <w:b/>
          <w:bCs/>
        </w:rPr>
        <w:lastRenderedPageBreak/>
        <w:t>Qualifications</w:t>
      </w:r>
    </w:p>
    <w:p w14:paraId="59E240EA" w14:textId="77777777" w:rsidR="00395DA5" w:rsidRDefault="00395DA5" w:rsidP="00395DA5">
      <w:pPr>
        <w:rPr>
          <w:b/>
          <w:bCs/>
        </w:rPr>
      </w:pPr>
    </w:p>
    <w:p w14:paraId="50945C46" w14:textId="77777777" w:rsidR="00271E0A" w:rsidRDefault="00271E0A" w:rsidP="00271E0A">
      <w:pPr>
        <w:pStyle w:val="ListParagraph"/>
        <w:numPr>
          <w:ilvl w:val="0"/>
          <w:numId w:val="6"/>
        </w:numPr>
        <w:jc w:val="both"/>
        <w:rPr>
          <w:rFonts w:ascii="Franklin Gothic Book" w:hAnsi="Franklin Gothic Book" w:cs="Arial"/>
        </w:rPr>
      </w:pPr>
      <w:r>
        <w:rPr>
          <w:rFonts w:ascii="Franklin Gothic Book" w:hAnsi="Franklin Gothic Book" w:cs="Arial"/>
        </w:rPr>
        <w:t>17 years of age or older.</w:t>
      </w:r>
    </w:p>
    <w:p w14:paraId="66A4CD3B" w14:textId="77777777" w:rsidR="00271E0A" w:rsidRPr="004645B2" w:rsidRDefault="00271E0A" w:rsidP="00271E0A">
      <w:pPr>
        <w:pStyle w:val="ListParagraph"/>
        <w:numPr>
          <w:ilvl w:val="0"/>
          <w:numId w:val="6"/>
        </w:numPr>
        <w:jc w:val="both"/>
        <w:rPr>
          <w:rFonts w:ascii="Franklin Gothic Book" w:hAnsi="Franklin Gothic Book" w:cs="Arial"/>
        </w:rPr>
      </w:pPr>
      <w:r>
        <w:rPr>
          <w:rFonts w:ascii="Franklin Gothic Book" w:hAnsi="Franklin Gothic Book" w:cs="Arial"/>
        </w:rPr>
        <w:t xml:space="preserve">Ability to take direction. </w:t>
      </w:r>
    </w:p>
    <w:p w14:paraId="1510C5E5" w14:textId="3585781D" w:rsidR="00395DA5" w:rsidRDefault="00395DA5" w:rsidP="00395DA5">
      <w:pPr>
        <w:rPr>
          <w:b/>
          <w:bCs/>
        </w:rPr>
      </w:pPr>
    </w:p>
    <w:p w14:paraId="5C55CE39" w14:textId="77777777" w:rsidR="003030F0" w:rsidRPr="00ED34A1" w:rsidRDefault="003030F0" w:rsidP="003030F0">
      <w:pPr>
        <w:pStyle w:val="Heading2"/>
        <w:jc w:val="both"/>
        <w:rPr>
          <w:rFonts w:ascii="Franklin Gothic Book" w:hAnsi="Franklin Gothic Book"/>
          <w:sz w:val="22"/>
          <w:szCs w:val="22"/>
        </w:rPr>
      </w:pPr>
      <w:r>
        <w:rPr>
          <w:rFonts w:ascii="Franklin Gothic Book" w:hAnsi="Franklin Gothic Book"/>
          <w:sz w:val="22"/>
          <w:szCs w:val="22"/>
        </w:rPr>
        <w:t>N</w:t>
      </w:r>
      <w:r w:rsidRPr="00ED34A1">
        <w:rPr>
          <w:rFonts w:ascii="Franklin Gothic Book" w:hAnsi="Franklin Gothic Book"/>
          <w:sz w:val="22"/>
          <w:szCs w:val="22"/>
        </w:rPr>
        <w:t>ote</w:t>
      </w:r>
    </w:p>
    <w:p w14:paraId="62D535AD" w14:textId="77777777" w:rsidR="003030F0" w:rsidRPr="00ED34A1" w:rsidRDefault="003030F0" w:rsidP="003030F0">
      <w:pPr>
        <w:jc w:val="both"/>
        <w:rPr>
          <w:rFonts w:ascii="Franklin Gothic Book" w:hAnsi="Franklin Gothic Book"/>
        </w:rPr>
      </w:pPr>
      <w:r w:rsidRPr="00ED34A1">
        <w:rPr>
          <w:rFonts w:ascii="Franklin Gothic Book" w:hAnsi="Franklin Gothic Book"/>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87906F0" w14:textId="77777777" w:rsidR="003030F0" w:rsidRPr="00686975" w:rsidRDefault="003030F0" w:rsidP="003030F0">
      <w:pPr>
        <w:pBdr>
          <w:bottom w:val="single" w:sz="12" w:space="1" w:color="auto"/>
        </w:pBdr>
        <w:rPr>
          <w:rFonts w:ascii="Franklin Gothic Book" w:hAnsi="Franklin Gothic Book" w:cs="Arial"/>
          <w:sz w:val="20"/>
        </w:rPr>
      </w:pPr>
    </w:p>
    <w:p w14:paraId="460BFDE7" w14:textId="77777777" w:rsidR="003030F0" w:rsidRPr="00686975" w:rsidRDefault="003030F0" w:rsidP="003030F0">
      <w:pPr>
        <w:rPr>
          <w:rFonts w:ascii="Franklin Gothic Book" w:hAnsi="Franklin Gothic Book" w:cs="Arial"/>
          <w:sz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30"/>
        <w:gridCol w:w="4684"/>
      </w:tblGrid>
      <w:tr w:rsidR="003030F0" w:rsidRPr="00316C97" w14:paraId="23A0C003" w14:textId="77777777" w:rsidTr="00077B23">
        <w:trPr>
          <w:trHeight w:val="333"/>
        </w:trPr>
        <w:tc>
          <w:tcPr>
            <w:tcW w:w="10966" w:type="dxa"/>
            <w:gridSpan w:val="2"/>
            <w:tcBorders>
              <w:top w:val="single" w:sz="18" w:space="0" w:color="auto"/>
              <w:left w:val="single" w:sz="18" w:space="0" w:color="auto"/>
              <w:bottom w:val="nil"/>
              <w:right w:val="single" w:sz="18" w:space="0" w:color="auto"/>
            </w:tcBorders>
            <w:shd w:val="clear" w:color="auto" w:fill="D9D9D9"/>
          </w:tcPr>
          <w:p w14:paraId="55186327" w14:textId="77777777" w:rsidR="003030F0" w:rsidRPr="00316C97" w:rsidRDefault="003030F0" w:rsidP="00077B23">
            <w:pPr>
              <w:rPr>
                <w:rFonts w:ascii="Franklin Gothic Book" w:hAnsi="Franklin Gothic Book" w:cs="Arial"/>
                <w:sz w:val="20"/>
              </w:rPr>
            </w:pPr>
            <w:r w:rsidRPr="00316C97">
              <w:rPr>
                <w:rFonts w:ascii="Franklin Gothic Demi Cond" w:hAnsi="Franklin Gothic Demi Cond" w:cs="Arial"/>
              </w:rPr>
              <w:t>Reviewed with employee by:</w:t>
            </w:r>
          </w:p>
        </w:tc>
      </w:tr>
      <w:tr w:rsidR="003030F0" w:rsidRPr="00316C97" w14:paraId="658446E3" w14:textId="77777777" w:rsidTr="00077B23">
        <w:trPr>
          <w:trHeight w:val="540"/>
        </w:trPr>
        <w:tc>
          <w:tcPr>
            <w:tcW w:w="5483" w:type="dxa"/>
            <w:tcBorders>
              <w:top w:val="nil"/>
              <w:left w:val="single" w:sz="18" w:space="0" w:color="auto"/>
            </w:tcBorders>
            <w:shd w:val="clear" w:color="auto" w:fill="auto"/>
          </w:tcPr>
          <w:p w14:paraId="68F2FBB1"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Name (Print):</w:t>
            </w:r>
          </w:p>
        </w:tc>
        <w:tc>
          <w:tcPr>
            <w:tcW w:w="5483" w:type="dxa"/>
            <w:tcBorders>
              <w:top w:val="nil"/>
              <w:right w:val="single" w:sz="18" w:space="0" w:color="auto"/>
            </w:tcBorders>
            <w:shd w:val="clear" w:color="auto" w:fill="auto"/>
          </w:tcPr>
          <w:p w14:paraId="4CAEB5E1"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Signature:</w:t>
            </w:r>
          </w:p>
        </w:tc>
      </w:tr>
      <w:tr w:rsidR="003030F0" w:rsidRPr="00316C97" w14:paraId="2FC198DC" w14:textId="77777777" w:rsidTr="00077B23">
        <w:trPr>
          <w:trHeight w:val="571"/>
        </w:trPr>
        <w:tc>
          <w:tcPr>
            <w:tcW w:w="5483" w:type="dxa"/>
            <w:tcBorders>
              <w:left w:val="single" w:sz="18" w:space="0" w:color="auto"/>
              <w:bottom w:val="single" w:sz="18" w:space="0" w:color="auto"/>
            </w:tcBorders>
            <w:shd w:val="clear" w:color="auto" w:fill="auto"/>
          </w:tcPr>
          <w:p w14:paraId="1EA05D9D"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Title:</w:t>
            </w:r>
          </w:p>
        </w:tc>
        <w:tc>
          <w:tcPr>
            <w:tcW w:w="5483" w:type="dxa"/>
            <w:tcBorders>
              <w:bottom w:val="single" w:sz="18" w:space="0" w:color="auto"/>
              <w:right w:val="single" w:sz="18" w:space="0" w:color="auto"/>
            </w:tcBorders>
            <w:shd w:val="clear" w:color="auto" w:fill="auto"/>
          </w:tcPr>
          <w:p w14:paraId="09342023"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Date:</w:t>
            </w:r>
          </w:p>
        </w:tc>
      </w:tr>
      <w:tr w:rsidR="003030F0" w:rsidRPr="00316C97" w14:paraId="1BC8529E" w14:textId="77777777" w:rsidTr="00077B23">
        <w:trPr>
          <w:trHeight w:val="351"/>
        </w:trPr>
        <w:tc>
          <w:tcPr>
            <w:tcW w:w="10966" w:type="dxa"/>
            <w:gridSpan w:val="2"/>
            <w:tcBorders>
              <w:top w:val="single" w:sz="18" w:space="0" w:color="auto"/>
              <w:left w:val="single" w:sz="18" w:space="0" w:color="auto"/>
              <w:bottom w:val="nil"/>
              <w:right w:val="single" w:sz="18" w:space="0" w:color="auto"/>
            </w:tcBorders>
            <w:shd w:val="clear" w:color="auto" w:fill="D9D9D9"/>
          </w:tcPr>
          <w:p w14:paraId="311207F7" w14:textId="77777777" w:rsidR="003030F0" w:rsidRPr="00316C97" w:rsidRDefault="003030F0" w:rsidP="00077B23">
            <w:pPr>
              <w:rPr>
                <w:rFonts w:ascii="Franklin Gothic Book" w:hAnsi="Franklin Gothic Book" w:cs="Arial"/>
                <w:sz w:val="20"/>
              </w:rPr>
            </w:pPr>
            <w:r w:rsidRPr="00316C97">
              <w:rPr>
                <w:rFonts w:ascii="Franklin Gothic Demi Cond" w:hAnsi="Franklin Gothic Demi Cond" w:cs="Arial"/>
              </w:rPr>
              <w:t>Received and accepted by:</w:t>
            </w:r>
          </w:p>
        </w:tc>
      </w:tr>
      <w:tr w:rsidR="003030F0" w:rsidRPr="00316C97" w14:paraId="34C78B0B" w14:textId="77777777" w:rsidTr="00077B23">
        <w:trPr>
          <w:trHeight w:val="571"/>
        </w:trPr>
        <w:tc>
          <w:tcPr>
            <w:tcW w:w="5483" w:type="dxa"/>
            <w:tcBorders>
              <w:top w:val="nil"/>
              <w:left w:val="single" w:sz="18" w:space="0" w:color="auto"/>
            </w:tcBorders>
            <w:shd w:val="clear" w:color="auto" w:fill="auto"/>
          </w:tcPr>
          <w:p w14:paraId="6F16409A"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Name (Print):</w:t>
            </w:r>
          </w:p>
        </w:tc>
        <w:tc>
          <w:tcPr>
            <w:tcW w:w="5483" w:type="dxa"/>
            <w:tcBorders>
              <w:top w:val="nil"/>
              <w:right w:val="single" w:sz="18" w:space="0" w:color="auto"/>
            </w:tcBorders>
            <w:shd w:val="clear" w:color="auto" w:fill="auto"/>
          </w:tcPr>
          <w:p w14:paraId="43B93F8B"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Signature:</w:t>
            </w:r>
          </w:p>
        </w:tc>
      </w:tr>
      <w:tr w:rsidR="003030F0" w:rsidRPr="00316C97" w14:paraId="0475F140" w14:textId="77777777" w:rsidTr="00077B23">
        <w:trPr>
          <w:trHeight w:val="540"/>
        </w:trPr>
        <w:tc>
          <w:tcPr>
            <w:tcW w:w="5483" w:type="dxa"/>
            <w:tcBorders>
              <w:left w:val="single" w:sz="18" w:space="0" w:color="auto"/>
              <w:bottom w:val="single" w:sz="18" w:space="0" w:color="auto"/>
            </w:tcBorders>
            <w:shd w:val="clear" w:color="auto" w:fill="auto"/>
          </w:tcPr>
          <w:p w14:paraId="662DECC7"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Title:</w:t>
            </w:r>
          </w:p>
        </w:tc>
        <w:tc>
          <w:tcPr>
            <w:tcW w:w="5483" w:type="dxa"/>
            <w:tcBorders>
              <w:bottom w:val="single" w:sz="18" w:space="0" w:color="auto"/>
              <w:right w:val="single" w:sz="18" w:space="0" w:color="auto"/>
            </w:tcBorders>
            <w:shd w:val="clear" w:color="auto" w:fill="auto"/>
          </w:tcPr>
          <w:p w14:paraId="0AE16896"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Date:</w:t>
            </w:r>
          </w:p>
        </w:tc>
      </w:tr>
    </w:tbl>
    <w:p w14:paraId="3BB4E4EA" w14:textId="77777777" w:rsidR="003030F0" w:rsidRPr="00686975" w:rsidRDefault="003030F0" w:rsidP="003030F0">
      <w:pPr>
        <w:rPr>
          <w:rFonts w:ascii="Franklin Gothic Book" w:hAnsi="Franklin Gothic Book" w:cs="Arial"/>
          <w:sz w:val="20"/>
        </w:rPr>
      </w:pPr>
    </w:p>
    <w:p w14:paraId="25BEB57C" w14:textId="77777777" w:rsidR="003030F0" w:rsidRPr="00A51435" w:rsidRDefault="003030F0" w:rsidP="003030F0">
      <w:pPr>
        <w:rPr>
          <w:rFonts w:ascii="Georgia" w:hAnsi="Georgia" w:cs="Arial"/>
          <w:i/>
          <w:sz w:val="20"/>
        </w:rPr>
      </w:pPr>
      <w:r w:rsidRPr="00ED34A1">
        <w:rPr>
          <w:rFonts w:ascii="Franklin Gothic Book" w:hAnsi="Franklin Gothic Book"/>
          <w:color w:val="222222"/>
          <w:shd w:val="clear" w:color="auto" w:fill="FFFFFF"/>
        </w:rPr>
        <w:t>The company is an Equal Opportunity Employer, drug free workplace,</w:t>
      </w:r>
      <w:r w:rsidRPr="00ED34A1">
        <w:rPr>
          <w:rFonts w:ascii="Franklin Gothic Book" w:hAnsi="Franklin Gothic Book"/>
        </w:rPr>
        <w:t xml:space="preserve"> and complies with </w:t>
      </w:r>
      <w:r w:rsidRPr="00ED34A1">
        <w:rPr>
          <w:rFonts w:ascii="Franklin Gothic Book" w:hAnsi="Franklin Gothic Book"/>
          <w:color w:val="222222"/>
          <w:shd w:val="clear" w:color="auto" w:fill="FFFFFF"/>
        </w:rPr>
        <w:t>ADA regulations as applicable.</w:t>
      </w:r>
    </w:p>
    <w:p w14:paraId="1121E4DE" w14:textId="77777777" w:rsidR="003030F0" w:rsidRPr="00395DA5" w:rsidRDefault="003030F0" w:rsidP="00395DA5">
      <w:pPr>
        <w:rPr>
          <w:b/>
          <w:bCs/>
        </w:rPr>
      </w:pPr>
    </w:p>
    <w:sectPr w:rsidR="003030F0" w:rsidRPr="00395D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2E38" w14:textId="77777777" w:rsidR="00872D1E" w:rsidRDefault="00872D1E" w:rsidP="00395DA5">
      <w:pPr>
        <w:spacing w:after="0" w:line="240" w:lineRule="auto"/>
      </w:pPr>
      <w:r>
        <w:separator/>
      </w:r>
    </w:p>
  </w:endnote>
  <w:endnote w:type="continuationSeparator" w:id="0">
    <w:p w14:paraId="5E3D5878" w14:textId="77777777" w:rsidR="00872D1E" w:rsidRDefault="00872D1E" w:rsidP="0039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141D" w14:textId="77777777" w:rsidR="00872D1E" w:rsidRDefault="00872D1E" w:rsidP="00395DA5">
      <w:pPr>
        <w:spacing w:after="0" w:line="240" w:lineRule="auto"/>
      </w:pPr>
      <w:r>
        <w:separator/>
      </w:r>
    </w:p>
  </w:footnote>
  <w:footnote w:type="continuationSeparator" w:id="0">
    <w:p w14:paraId="46B6E3D2" w14:textId="77777777" w:rsidR="00872D1E" w:rsidRDefault="00872D1E" w:rsidP="00395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CA5F" w14:textId="076B6048" w:rsidR="00395DA5" w:rsidRPr="00395DA5" w:rsidRDefault="00395DA5" w:rsidP="00395DA5">
    <w:pPr>
      <w:pStyle w:val="Header"/>
    </w:pPr>
    <w:r>
      <w:rPr>
        <w:noProof/>
      </w:rPr>
      <w:drawing>
        <wp:inline distT="0" distB="0" distL="0" distR="0" wp14:anchorId="3D5951CB" wp14:editId="26A3B5F5">
          <wp:extent cx="5867400" cy="1460500"/>
          <wp:effectExtent l="0" t="0" r="0" b="6350"/>
          <wp:docPr id="1" name="Picture 1" descr="A faucet with a drop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aucet with a drop of wa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904" cy="1467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777F"/>
    <w:multiLevelType w:val="hybridMultilevel"/>
    <w:tmpl w:val="18CE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54B28"/>
    <w:multiLevelType w:val="hybridMultilevel"/>
    <w:tmpl w:val="E2DE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64171"/>
    <w:multiLevelType w:val="hybridMultilevel"/>
    <w:tmpl w:val="B2B44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F0B33"/>
    <w:multiLevelType w:val="hybridMultilevel"/>
    <w:tmpl w:val="AE3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55E76"/>
    <w:multiLevelType w:val="hybridMultilevel"/>
    <w:tmpl w:val="2FA8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7E1693"/>
    <w:multiLevelType w:val="hybridMultilevel"/>
    <w:tmpl w:val="4FC0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93D60"/>
    <w:multiLevelType w:val="hybridMultilevel"/>
    <w:tmpl w:val="786AF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0B46C9"/>
    <w:multiLevelType w:val="hybridMultilevel"/>
    <w:tmpl w:val="B9A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843470">
    <w:abstractNumId w:val="7"/>
  </w:num>
  <w:num w:numId="2" w16cid:durableId="569853913">
    <w:abstractNumId w:val="1"/>
  </w:num>
  <w:num w:numId="3" w16cid:durableId="1766029523">
    <w:abstractNumId w:val="0"/>
  </w:num>
  <w:num w:numId="4" w16cid:durableId="1746147790">
    <w:abstractNumId w:val="2"/>
  </w:num>
  <w:num w:numId="5" w16cid:durableId="273556543">
    <w:abstractNumId w:val="4"/>
  </w:num>
  <w:num w:numId="6" w16cid:durableId="682055555">
    <w:abstractNumId w:val="6"/>
  </w:num>
  <w:num w:numId="7" w16cid:durableId="907494295">
    <w:abstractNumId w:val="5"/>
  </w:num>
  <w:num w:numId="8" w16cid:durableId="810440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A5"/>
    <w:rsid w:val="0004762E"/>
    <w:rsid w:val="00271E0A"/>
    <w:rsid w:val="003030F0"/>
    <w:rsid w:val="003402B4"/>
    <w:rsid w:val="00395DA5"/>
    <w:rsid w:val="00720088"/>
    <w:rsid w:val="007349AC"/>
    <w:rsid w:val="007379D2"/>
    <w:rsid w:val="00872D1E"/>
    <w:rsid w:val="008F6595"/>
    <w:rsid w:val="00B30096"/>
    <w:rsid w:val="00CE1CFE"/>
    <w:rsid w:val="00F0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8EFC"/>
  <w15:chartTrackingRefBased/>
  <w15:docId w15:val="{FF0F5C1D-17BE-47C3-821F-025AB81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D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395D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5D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5D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5D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5D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5D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5D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5D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D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semiHidden/>
    <w:rsid w:val="00395D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5D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5D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5D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5D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5D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5D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5DA5"/>
    <w:rPr>
      <w:rFonts w:eastAsiaTheme="majorEastAsia" w:cstheme="majorBidi"/>
      <w:color w:val="272727" w:themeColor="text1" w:themeTint="D8"/>
    </w:rPr>
  </w:style>
  <w:style w:type="paragraph" w:styleId="Title">
    <w:name w:val="Title"/>
    <w:basedOn w:val="Normal"/>
    <w:next w:val="Normal"/>
    <w:link w:val="TitleChar"/>
    <w:uiPriority w:val="10"/>
    <w:qFormat/>
    <w:rsid w:val="00395D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D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5D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5D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5DA5"/>
    <w:pPr>
      <w:spacing w:before="160"/>
      <w:jc w:val="center"/>
    </w:pPr>
    <w:rPr>
      <w:i/>
      <w:iCs/>
      <w:color w:val="404040" w:themeColor="text1" w:themeTint="BF"/>
    </w:rPr>
  </w:style>
  <w:style w:type="character" w:customStyle="1" w:styleId="QuoteChar">
    <w:name w:val="Quote Char"/>
    <w:basedOn w:val="DefaultParagraphFont"/>
    <w:link w:val="Quote"/>
    <w:uiPriority w:val="29"/>
    <w:rsid w:val="00395DA5"/>
    <w:rPr>
      <w:i/>
      <w:iCs/>
      <w:color w:val="404040" w:themeColor="text1" w:themeTint="BF"/>
    </w:rPr>
  </w:style>
  <w:style w:type="paragraph" w:styleId="ListParagraph">
    <w:name w:val="List Paragraph"/>
    <w:basedOn w:val="Normal"/>
    <w:uiPriority w:val="34"/>
    <w:qFormat/>
    <w:rsid w:val="00395DA5"/>
    <w:pPr>
      <w:ind w:left="720"/>
      <w:contextualSpacing/>
    </w:pPr>
  </w:style>
  <w:style w:type="character" w:styleId="IntenseEmphasis">
    <w:name w:val="Intense Emphasis"/>
    <w:basedOn w:val="DefaultParagraphFont"/>
    <w:uiPriority w:val="21"/>
    <w:qFormat/>
    <w:rsid w:val="00395DA5"/>
    <w:rPr>
      <w:i/>
      <w:iCs/>
      <w:color w:val="0F4761" w:themeColor="accent1" w:themeShade="BF"/>
    </w:rPr>
  </w:style>
  <w:style w:type="paragraph" w:styleId="IntenseQuote">
    <w:name w:val="Intense Quote"/>
    <w:basedOn w:val="Normal"/>
    <w:next w:val="Normal"/>
    <w:link w:val="IntenseQuoteChar"/>
    <w:uiPriority w:val="30"/>
    <w:qFormat/>
    <w:rsid w:val="00395D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5DA5"/>
    <w:rPr>
      <w:i/>
      <w:iCs/>
      <w:color w:val="0F4761" w:themeColor="accent1" w:themeShade="BF"/>
    </w:rPr>
  </w:style>
  <w:style w:type="character" w:styleId="IntenseReference">
    <w:name w:val="Intense Reference"/>
    <w:basedOn w:val="DefaultParagraphFont"/>
    <w:uiPriority w:val="32"/>
    <w:qFormat/>
    <w:rsid w:val="00395DA5"/>
    <w:rPr>
      <w:b/>
      <w:bCs/>
      <w:smallCaps/>
      <w:color w:val="0F4761" w:themeColor="accent1" w:themeShade="BF"/>
      <w:spacing w:val="5"/>
    </w:rPr>
  </w:style>
  <w:style w:type="paragraph" w:styleId="NormalWeb">
    <w:name w:val="Normal (Web)"/>
    <w:basedOn w:val="Normal"/>
    <w:uiPriority w:val="99"/>
    <w:semiHidden/>
    <w:unhideWhenUsed/>
    <w:rsid w:val="00395D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395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DA5"/>
  </w:style>
  <w:style w:type="paragraph" w:styleId="Footer">
    <w:name w:val="footer"/>
    <w:basedOn w:val="Normal"/>
    <w:link w:val="FooterChar"/>
    <w:uiPriority w:val="99"/>
    <w:unhideWhenUsed/>
    <w:rsid w:val="00395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DA5"/>
  </w:style>
  <w:style w:type="character" w:styleId="Strong">
    <w:name w:val="Strong"/>
    <w:basedOn w:val="DefaultParagraphFont"/>
    <w:uiPriority w:val="22"/>
    <w:qFormat/>
    <w:rsid w:val="00395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6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Davis</dc:creator>
  <cp:keywords/>
  <dc:description/>
  <cp:lastModifiedBy>Daniel Camehl</cp:lastModifiedBy>
  <cp:revision>4</cp:revision>
  <dcterms:created xsi:type="dcterms:W3CDTF">2024-04-15T18:44:00Z</dcterms:created>
  <dcterms:modified xsi:type="dcterms:W3CDTF">2024-04-15T19:38:00Z</dcterms:modified>
</cp:coreProperties>
</file>